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01C41" w14:textId="122B5018" w:rsidR="00083D72" w:rsidRPr="00051037" w:rsidRDefault="00051037" w:rsidP="00083D72">
      <w:pPr>
        <w:rPr>
          <w:b/>
          <w:bCs/>
          <w:sz w:val="36"/>
          <w:szCs w:val="36"/>
        </w:rPr>
      </w:pPr>
      <w:r w:rsidRPr="00051037">
        <w:rPr>
          <w:rFonts w:cs="Segoe UI Emoji"/>
          <w:b/>
          <w:bCs/>
          <w:sz w:val="36"/>
          <w:szCs w:val="36"/>
          <w:lang w:val="pt-BR"/>
        </w:rPr>
        <w:t>Módulo</w:t>
      </w:r>
      <w:r w:rsidR="0024121C" w:rsidRPr="00051037">
        <w:rPr>
          <w:rFonts w:cs="Segoe UI Emoji"/>
          <w:b/>
          <w:bCs/>
          <w:sz w:val="36"/>
          <w:szCs w:val="36"/>
        </w:rPr>
        <w:t xml:space="preserve"> 3</w:t>
      </w:r>
      <w:r w:rsidR="00634B4A" w:rsidRPr="00051037">
        <w:rPr>
          <w:rFonts w:cs="Segoe UI Emoji"/>
          <w:b/>
          <w:bCs/>
          <w:sz w:val="36"/>
          <w:szCs w:val="36"/>
        </w:rPr>
        <w:t xml:space="preserve"> </w:t>
      </w:r>
      <w:r w:rsidR="00D930B7" w:rsidRPr="00051037">
        <w:rPr>
          <w:rFonts w:cs="Segoe UI Emoji"/>
          <w:b/>
          <w:bCs/>
          <w:sz w:val="36"/>
          <w:szCs w:val="36"/>
        </w:rPr>
        <w:t xml:space="preserve">- </w:t>
      </w:r>
      <w:r w:rsidR="00083D72" w:rsidRPr="00051037">
        <w:rPr>
          <w:b/>
          <w:bCs/>
          <w:sz w:val="36"/>
          <w:szCs w:val="36"/>
        </w:rPr>
        <w:t xml:space="preserve">Teoria do Produtor </w:t>
      </w:r>
    </w:p>
    <w:p w14:paraId="40DD77A9" w14:textId="77777777" w:rsidR="009C6711" w:rsidRDefault="009C6711" w:rsidP="00083D72">
      <w:pPr>
        <w:rPr>
          <w:b/>
          <w:bCs/>
          <w:sz w:val="28"/>
          <w:szCs w:val="28"/>
        </w:rPr>
      </w:pPr>
    </w:p>
    <w:p w14:paraId="4E18C506" w14:textId="42EE0909" w:rsidR="00083D72" w:rsidRPr="00083D72" w:rsidRDefault="00083D72" w:rsidP="00083D72">
      <w:pPr>
        <w:rPr>
          <w:b/>
          <w:bCs/>
          <w:sz w:val="28"/>
          <w:szCs w:val="28"/>
        </w:rPr>
      </w:pPr>
      <w:r w:rsidRPr="00083D72">
        <w:rPr>
          <w:b/>
          <w:bCs/>
          <w:sz w:val="28"/>
          <w:szCs w:val="28"/>
        </w:rPr>
        <w:t>1. Oferta de Mercado</w:t>
      </w:r>
    </w:p>
    <w:p w14:paraId="274B6819" w14:textId="77777777" w:rsidR="00083D72" w:rsidRPr="00083D72" w:rsidRDefault="00083D72" w:rsidP="00083D72">
      <w:pPr>
        <w:numPr>
          <w:ilvl w:val="0"/>
          <w:numId w:val="1"/>
        </w:numPr>
      </w:pPr>
      <w:r w:rsidRPr="00083D72">
        <w:rPr>
          <w:b/>
          <w:bCs/>
        </w:rPr>
        <w:t>Oferta</w:t>
      </w:r>
      <w:r w:rsidRPr="00083D72">
        <w:t>: quantidade que os produtores desejam vender, em função do preço, num dado período.</w:t>
      </w:r>
    </w:p>
    <w:p w14:paraId="12E556A9" w14:textId="6A5E92AE" w:rsidR="00083D72" w:rsidRPr="00083D72" w:rsidRDefault="00AF4832" w:rsidP="00083D72">
      <w:pPr>
        <w:numPr>
          <w:ilvl w:val="0"/>
          <w:numId w:val="1"/>
        </w:numPr>
      </w:pPr>
      <w:r w:rsidRPr="00AF4832">
        <w:rPr>
          <w:noProof/>
        </w:rPr>
        <w:drawing>
          <wp:anchor distT="0" distB="0" distL="114300" distR="114300" simplePos="0" relativeHeight="251658240" behindDoc="0" locked="0" layoutInCell="1" allowOverlap="1" wp14:anchorId="54D4622B" wp14:editId="49E26149">
            <wp:simplePos x="0" y="0"/>
            <wp:positionH relativeFrom="margin">
              <wp:align>right</wp:align>
            </wp:positionH>
            <wp:positionV relativeFrom="paragraph">
              <wp:posOffset>506095</wp:posOffset>
            </wp:positionV>
            <wp:extent cx="5943600" cy="3731260"/>
            <wp:effectExtent l="0" t="0" r="0" b="2540"/>
            <wp:wrapTopAndBottom/>
            <wp:docPr id="150093169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931698" name="Picture 1" descr="A screenshot of a computer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31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83D72" w:rsidRPr="00083D72">
        <w:rPr>
          <w:b/>
          <w:bCs/>
        </w:rPr>
        <w:t>Lei da Oferta</w:t>
      </w:r>
      <w:r w:rsidR="00083D72" w:rsidRPr="00083D72">
        <w:t xml:space="preserve">: se o preço ↑, a quantidade oferecida ↑ </w:t>
      </w:r>
    </w:p>
    <w:p w14:paraId="170D9470" w14:textId="4A14E1DF" w:rsidR="00083D72" w:rsidRPr="00083D72" w:rsidRDefault="00E616DF" w:rsidP="00083D72">
      <w:r>
        <w:br w:type="page"/>
      </w:r>
    </w:p>
    <w:p w14:paraId="7F0438D1" w14:textId="0A58E8D4" w:rsidR="00083D72" w:rsidRPr="00083D72" w:rsidRDefault="00083D72" w:rsidP="00083D72">
      <w:pPr>
        <w:rPr>
          <w:b/>
          <w:bCs/>
          <w:sz w:val="28"/>
          <w:szCs w:val="28"/>
        </w:rPr>
      </w:pPr>
      <w:r w:rsidRPr="00083D72">
        <w:rPr>
          <w:b/>
          <w:bCs/>
          <w:sz w:val="28"/>
          <w:szCs w:val="28"/>
        </w:rPr>
        <w:lastRenderedPageBreak/>
        <w:t xml:space="preserve">2. </w:t>
      </w:r>
      <w:r w:rsidR="00716FDB" w:rsidRPr="00932F3B">
        <w:rPr>
          <w:b/>
          <w:bCs/>
          <w:sz w:val="28"/>
          <w:szCs w:val="28"/>
        </w:rPr>
        <w:t>Preço do fator de produção</w:t>
      </w:r>
      <w:r w:rsidR="00E129DD" w:rsidRPr="00932F3B">
        <w:rPr>
          <w:b/>
          <w:bCs/>
          <w:sz w:val="28"/>
          <w:szCs w:val="28"/>
        </w:rPr>
        <w:t xml:space="preserve"> e tecnologia</w:t>
      </w:r>
    </w:p>
    <w:p w14:paraId="6C88AFF6" w14:textId="06089E25" w:rsidR="00594EFD" w:rsidRDefault="00E129DD" w:rsidP="00D17AE8">
      <w:pPr>
        <w:pStyle w:val="ListParagraph"/>
        <w:numPr>
          <w:ilvl w:val="0"/>
          <w:numId w:val="10"/>
        </w:numPr>
      </w:pPr>
      <w:r w:rsidRPr="00594EFD">
        <w:rPr>
          <w:noProof/>
        </w:rPr>
        <w:drawing>
          <wp:anchor distT="0" distB="0" distL="114300" distR="114300" simplePos="0" relativeHeight="251659264" behindDoc="0" locked="0" layoutInCell="1" allowOverlap="1" wp14:anchorId="1891D01F" wp14:editId="3C544D81">
            <wp:simplePos x="0" y="0"/>
            <wp:positionH relativeFrom="margin">
              <wp:align>center</wp:align>
            </wp:positionH>
            <wp:positionV relativeFrom="paragraph">
              <wp:posOffset>570865</wp:posOffset>
            </wp:positionV>
            <wp:extent cx="2633980" cy="2505075"/>
            <wp:effectExtent l="0" t="0" r="0" b="9525"/>
            <wp:wrapTopAndBottom/>
            <wp:docPr id="935622546" name="Picture 1" descr="A graph with lines and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622546" name="Picture 1" descr="A graph with lines and numbers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3980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7AE8" w:rsidRPr="00D17AE8">
        <w:rPr>
          <w:b/>
          <w:bCs/>
        </w:rPr>
        <w:t>Preço do Fator de produção (Pfp)</w:t>
      </w:r>
      <w:r w:rsidR="00D17AE8">
        <w:rPr>
          <w:b/>
          <w:bCs/>
        </w:rPr>
        <w:t>:</w:t>
      </w:r>
      <w:r w:rsidR="00D17AE8" w:rsidRPr="00D17AE8">
        <w:rPr>
          <w:b/>
          <w:bCs/>
        </w:rPr>
        <w:t xml:space="preserve"> </w:t>
      </w:r>
      <w:r w:rsidR="00D17AE8" w:rsidRPr="00D17AE8">
        <w:t xml:space="preserve">Se o preço </w:t>
      </w:r>
      <w:r w:rsidR="00241F90">
        <w:t>da</w:t>
      </w:r>
      <w:r w:rsidR="00D17AE8" w:rsidRPr="00D17AE8">
        <w:t xml:space="preserve"> mão-de-obra aumenta, diminui a oferta do bem</w:t>
      </w:r>
    </w:p>
    <w:p w14:paraId="6DC063DE" w14:textId="77777777" w:rsidR="00E129DD" w:rsidRDefault="00E129DD" w:rsidP="00242A4F">
      <w:pPr>
        <w:pStyle w:val="ListParagraph"/>
      </w:pPr>
    </w:p>
    <w:p w14:paraId="6919A475" w14:textId="0570458F" w:rsidR="00E129DD" w:rsidRDefault="00242A4F" w:rsidP="00D17AE8">
      <w:pPr>
        <w:pStyle w:val="ListParagraph"/>
        <w:numPr>
          <w:ilvl w:val="0"/>
          <w:numId w:val="10"/>
        </w:numPr>
      </w:pPr>
      <w:r w:rsidRPr="00242A4F">
        <w:t xml:space="preserve">Um </w:t>
      </w:r>
      <w:r w:rsidRPr="00242A4F">
        <w:rPr>
          <w:b/>
          <w:bCs/>
        </w:rPr>
        <w:t>aumento na tecnologia</w:t>
      </w:r>
      <w:r w:rsidRPr="00242A4F">
        <w:t xml:space="preserve">, </w:t>
      </w:r>
      <w:r w:rsidRPr="00242A4F">
        <w:rPr>
          <w:b/>
          <w:bCs/>
        </w:rPr>
        <w:t>aumenta a oferta</w:t>
      </w:r>
      <w:r w:rsidRPr="00242A4F">
        <w:t xml:space="preserve"> do bem</w:t>
      </w:r>
    </w:p>
    <w:p w14:paraId="4AA85451" w14:textId="77777777" w:rsidR="00E129DD" w:rsidRDefault="00E129DD" w:rsidP="00242A4F">
      <w:pPr>
        <w:pStyle w:val="ListParagraph"/>
      </w:pPr>
    </w:p>
    <w:p w14:paraId="3ACA988D" w14:textId="17C70F72" w:rsidR="00083D72" w:rsidRPr="00083D72" w:rsidRDefault="0099419A" w:rsidP="00E129DD">
      <w:r>
        <w:pict w14:anchorId="4AA55D81">
          <v:rect id="_x0000_i1025" style="width:0;height:1.5pt" o:hralign="center" o:hrstd="t" o:hr="t" fillcolor="#a0a0a0" stroked="f"/>
        </w:pict>
      </w:r>
    </w:p>
    <w:p w14:paraId="094B24D4" w14:textId="5CD7DEF0" w:rsidR="00083D72" w:rsidRPr="00083D72" w:rsidRDefault="00083D72" w:rsidP="00083D72">
      <w:pPr>
        <w:rPr>
          <w:b/>
          <w:bCs/>
          <w:sz w:val="28"/>
          <w:szCs w:val="28"/>
        </w:rPr>
      </w:pPr>
      <w:r w:rsidRPr="00083D72">
        <w:rPr>
          <w:b/>
          <w:bCs/>
          <w:sz w:val="28"/>
          <w:szCs w:val="28"/>
        </w:rPr>
        <w:t>3. Função de Produção</w:t>
      </w:r>
    </w:p>
    <w:p w14:paraId="687981D0" w14:textId="26C472BB" w:rsidR="00F74186" w:rsidRDefault="00CA7AA8" w:rsidP="00083D72">
      <w:pPr>
        <w:numPr>
          <w:ilvl w:val="0"/>
          <w:numId w:val="3"/>
        </w:numPr>
      </w:pPr>
      <w:r>
        <w:rPr>
          <w:b/>
          <w:bCs/>
        </w:rPr>
        <w:t>F</w:t>
      </w:r>
      <w:r w:rsidRPr="00CA7AA8">
        <w:rPr>
          <w:b/>
          <w:bCs/>
        </w:rPr>
        <w:t>unção de produção</w:t>
      </w:r>
      <w:r w:rsidR="00C61BBF">
        <w:t xml:space="preserve">: </w:t>
      </w:r>
      <w:r w:rsidRPr="00CA7AA8">
        <w:t xml:space="preserve">para cada quantidade de recursos, o </w:t>
      </w:r>
      <w:r w:rsidRPr="007A31C5">
        <w:rPr>
          <w:u w:val="single"/>
        </w:rPr>
        <w:t>máximo de produção possível</w:t>
      </w:r>
      <w:r w:rsidR="00C61BBF">
        <w:t xml:space="preserve"> </w:t>
      </w:r>
      <w:r w:rsidR="009F01B4">
        <w:t xml:space="preserve">(ao fazer sempre em cima da função estão em </w:t>
      </w:r>
      <w:r w:rsidR="009F01B4" w:rsidRPr="009F01B4">
        <w:rPr>
          <w:b/>
          <w:bCs/>
        </w:rPr>
        <w:t>Eficiência Técnica</w:t>
      </w:r>
      <w:r w:rsidR="009F01B4">
        <w:t>)</w:t>
      </w:r>
    </w:p>
    <w:p w14:paraId="28163464" w14:textId="6AFA5452" w:rsidR="00083D72" w:rsidRPr="00083D72" w:rsidRDefault="00083D72" w:rsidP="00083D72">
      <w:pPr>
        <w:numPr>
          <w:ilvl w:val="0"/>
          <w:numId w:val="3"/>
        </w:numPr>
      </w:pPr>
      <w:r w:rsidRPr="00083D72">
        <w:rPr>
          <w:b/>
          <w:bCs/>
        </w:rPr>
        <w:t xml:space="preserve">Produtividade média </w:t>
      </w:r>
      <w:r w:rsidR="006E4343">
        <w:rPr>
          <w:b/>
          <w:bCs/>
        </w:rPr>
        <w:t xml:space="preserve">do trabalho </w:t>
      </w:r>
      <w:r w:rsidRPr="00083D72">
        <w:rPr>
          <w:b/>
          <w:bCs/>
        </w:rPr>
        <w:t>(Pm):</w:t>
      </w:r>
      <w:r w:rsidRPr="00083D72">
        <w:t xml:space="preserve"> produção total / nº de </w:t>
      </w:r>
      <w:r w:rsidR="006E4343">
        <w:t>trabalhadores</w:t>
      </w:r>
      <w:r w:rsidRPr="00083D72">
        <w:t>.</w:t>
      </w:r>
    </w:p>
    <w:p w14:paraId="76E496A6" w14:textId="4640A96E" w:rsidR="00083D72" w:rsidRPr="00083D72" w:rsidRDefault="00083D72" w:rsidP="00083D72">
      <w:pPr>
        <w:numPr>
          <w:ilvl w:val="0"/>
          <w:numId w:val="3"/>
        </w:numPr>
      </w:pPr>
      <w:r w:rsidRPr="00083D72">
        <w:rPr>
          <w:b/>
          <w:bCs/>
        </w:rPr>
        <w:t>Produtividade marginal (Pmg):</w:t>
      </w:r>
      <w:r w:rsidRPr="00083D72">
        <w:t xml:space="preserve"> variação da produção / variação </w:t>
      </w:r>
      <w:r w:rsidR="0012364A" w:rsidRPr="00083D72">
        <w:t xml:space="preserve">nº de </w:t>
      </w:r>
      <w:r w:rsidR="0012364A">
        <w:t>trabalhadores</w:t>
      </w:r>
    </w:p>
    <w:p w14:paraId="1B916777" w14:textId="445B3655" w:rsidR="00083D72" w:rsidRPr="00083D72" w:rsidRDefault="00083D72" w:rsidP="00E77ABA">
      <w:pPr>
        <w:ind w:left="360"/>
      </w:pPr>
      <w:r w:rsidRPr="00083D72">
        <w:rPr>
          <w:b/>
          <w:bCs/>
        </w:rPr>
        <w:t>Lei:</w:t>
      </w:r>
      <w:r w:rsidRPr="00083D72">
        <w:t xml:space="preserve"> enquanto Pmg &gt; Pm, a produtividade média cresce; quando Pmg &lt; Pm, a produtividade média decresce.</w:t>
      </w:r>
    </w:p>
    <w:p w14:paraId="562B19A1" w14:textId="77777777" w:rsidR="004252DF" w:rsidRDefault="004252DF">
      <w:pPr>
        <w:rPr>
          <w:b/>
          <w:bCs/>
        </w:rPr>
      </w:pPr>
      <w:r>
        <w:rPr>
          <w:b/>
          <w:bCs/>
        </w:rPr>
        <w:br w:type="page"/>
      </w:r>
    </w:p>
    <w:p w14:paraId="343AF654" w14:textId="04589A7B" w:rsidR="00083D72" w:rsidRDefault="00083D72" w:rsidP="00083D72">
      <w:pPr>
        <w:rPr>
          <w:b/>
          <w:bCs/>
          <w:sz w:val="28"/>
          <w:szCs w:val="28"/>
        </w:rPr>
      </w:pPr>
      <w:r w:rsidRPr="00083D72">
        <w:rPr>
          <w:b/>
          <w:bCs/>
          <w:sz w:val="28"/>
          <w:szCs w:val="28"/>
        </w:rPr>
        <w:lastRenderedPageBreak/>
        <w:t>4. Custos de Produção</w:t>
      </w:r>
    </w:p>
    <w:p w14:paraId="00D096E1" w14:textId="7B651B4C" w:rsidR="00C6189E" w:rsidRDefault="00135D34" w:rsidP="00135D34">
      <w:pPr>
        <w:pStyle w:val="ListParagraph"/>
        <w:numPr>
          <w:ilvl w:val="0"/>
          <w:numId w:val="11"/>
        </w:numPr>
        <w:rPr>
          <w:u w:val="single"/>
        </w:rPr>
      </w:pPr>
      <w:r w:rsidRPr="00135D34">
        <w:rPr>
          <w:b/>
          <w:bCs/>
        </w:rPr>
        <w:t>Função custo:</w:t>
      </w:r>
      <w:r>
        <w:t xml:space="preserve"> </w:t>
      </w:r>
      <w:r w:rsidRPr="00135D34">
        <w:rPr>
          <w:u w:val="single"/>
        </w:rPr>
        <w:t>custo por unidade produzida</w:t>
      </w:r>
    </w:p>
    <w:p w14:paraId="59A15CD1" w14:textId="77777777" w:rsidR="00135D34" w:rsidRPr="00135D34" w:rsidRDefault="00135D34" w:rsidP="00135D34">
      <w:pPr>
        <w:pStyle w:val="ListParagraph"/>
        <w:rPr>
          <w:u w:val="single"/>
        </w:rPr>
      </w:pPr>
    </w:p>
    <w:p w14:paraId="5508D3E6" w14:textId="77777777" w:rsidR="00083D72" w:rsidRPr="00083D72" w:rsidRDefault="00083D72" w:rsidP="00083D72">
      <w:pPr>
        <w:numPr>
          <w:ilvl w:val="0"/>
          <w:numId w:val="4"/>
        </w:numPr>
      </w:pPr>
      <w:r w:rsidRPr="00083D72">
        <w:rPr>
          <w:b/>
          <w:bCs/>
        </w:rPr>
        <w:t>Custos Fixos (CF):</w:t>
      </w:r>
      <w:r w:rsidRPr="00083D72">
        <w:t xml:space="preserve"> não variam com a produção.</w:t>
      </w:r>
    </w:p>
    <w:p w14:paraId="4EB60129" w14:textId="77777777" w:rsidR="00083D72" w:rsidRPr="00083D72" w:rsidRDefault="00083D72" w:rsidP="00083D72">
      <w:pPr>
        <w:numPr>
          <w:ilvl w:val="0"/>
          <w:numId w:val="4"/>
        </w:numPr>
      </w:pPr>
      <w:r w:rsidRPr="00083D72">
        <w:rPr>
          <w:b/>
          <w:bCs/>
        </w:rPr>
        <w:t>Custos Variáveis (CV):</w:t>
      </w:r>
      <w:r w:rsidRPr="00083D72">
        <w:t xml:space="preserve"> variam com a produção.</w:t>
      </w:r>
    </w:p>
    <w:p w14:paraId="37575D3C" w14:textId="77777777" w:rsidR="00083D72" w:rsidRDefault="00083D72" w:rsidP="00083D72">
      <w:pPr>
        <w:numPr>
          <w:ilvl w:val="0"/>
          <w:numId w:val="4"/>
        </w:numPr>
      </w:pPr>
      <w:r w:rsidRPr="00083D72">
        <w:rPr>
          <w:b/>
          <w:bCs/>
        </w:rPr>
        <w:t>Custo Total (CT):</w:t>
      </w:r>
      <w:r w:rsidRPr="00083D72">
        <w:t xml:space="preserve"> CF + CV.</w:t>
      </w:r>
    </w:p>
    <w:p w14:paraId="34A5F5CC" w14:textId="77777777" w:rsidR="00851F80" w:rsidRPr="00083D72" w:rsidRDefault="00851F80" w:rsidP="00851F80">
      <w:pPr>
        <w:ind w:left="720"/>
      </w:pPr>
    </w:p>
    <w:p w14:paraId="0D805073" w14:textId="5B28E812" w:rsidR="009111E9" w:rsidRPr="00083D72" w:rsidRDefault="00083D72" w:rsidP="009111E9">
      <w:pPr>
        <w:numPr>
          <w:ilvl w:val="0"/>
          <w:numId w:val="4"/>
        </w:numPr>
      </w:pPr>
      <w:r w:rsidRPr="00083D72">
        <w:rPr>
          <w:b/>
          <w:bCs/>
        </w:rPr>
        <w:t xml:space="preserve">Custo </w:t>
      </w:r>
      <w:r w:rsidR="00851F80">
        <w:rPr>
          <w:b/>
          <w:bCs/>
        </w:rPr>
        <w:t>V</w:t>
      </w:r>
      <w:r w:rsidR="00851F80" w:rsidRPr="00851F80">
        <w:rPr>
          <w:b/>
          <w:bCs/>
        </w:rPr>
        <w:t xml:space="preserve">ariável </w:t>
      </w:r>
      <w:r w:rsidRPr="00083D72">
        <w:rPr>
          <w:b/>
          <w:bCs/>
        </w:rPr>
        <w:t>Médio (C</w:t>
      </w:r>
      <w:r w:rsidR="00851F80">
        <w:rPr>
          <w:b/>
          <w:bCs/>
        </w:rPr>
        <w:t>V</w:t>
      </w:r>
      <w:r w:rsidRPr="00083D72">
        <w:rPr>
          <w:b/>
          <w:bCs/>
        </w:rPr>
        <w:t>M):</w:t>
      </w:r>
      <w:r w:rsidRPr="00083D72">
        <w:t xml:space="preserve"> custo </w:t>
      </w:r>
      <w:r w:rsidR="00D77734" w:rsidRPr="00D77734">
        <w:t>variável a dividir pela quantidade produzida</w:t>
      </w:r>
    </w:p>
    <w:p w14:paraId="57EDDE02" w14:textId="768E7402" w:rsidR="009111E9" w:rsidRDefault="00083D72" w:rsidP="009111E9">
      <w:pPr>
        <w:numPr>
          <w:ilvl w:val="0"/>
          <w:numId w:val="4"/>
        </w:numPr>
      </w:pPr>
      <w:r w:rsidRPr="00083D72">
        <w:rPr>
          <w:b/>
          <w:bCs/>
        </w:rPr>
        <w:t>Custo Marginal (Cmg):</w:t>
      </w:r>
      <w:r w:rsidRPr="00083D72">
        <w:t xml:space="preserve"> acréscimo de custo </w:t>
      </w:r>
      <w:r w:rsidR="00D77734" w:rsidRPr="00D77734">
        <w:t>a dividir pelo acréscimo de quantidade produzida</w:t>
      </w:r>
      <w:r w:rsidRPr="00083D72">
        <w:t>.</w:t>
      </w:r>
    </w:p>
    <w:p w14:paraId="2771D454" w14:textId="6B1E6B8D" w:rsidR="002841C4" w:rsidRPr="00083D72" w:rsidRDefault="002841C4" w:rsidP="002841C4">
      <w:pPr>
        <w:pStyle w:val="ListParagraph"/>
        <w:numPr>
          <w:ilvl w:val="0"/>
          <w:numId w:val="11"/>
        </w:numPr>
      </w:pPr>
      <w:r w:rsidRPr="002841C4">
        <w:rPr>
          <w:b/>
          <w:bCs/>
        </w:rPr>
        <w:t>Custo marginal total</w:t>
      </w:r>
      <w:r w:rsidRPr="002841C4">
        <w:t xml:space="preserve"> é igual ao </w:t>
      </w:r>
      <w:r w:rsidRPr="002841C4">
        <w:rPr>
          <w:u w:val="single"/>
        </w:rPr>
        <w:t>Custo Variável marginal</w:t>
      </w:r>
      <w:r w:rsidRPr="002841C4">
        <w:t xml:space="preserve">, pois o Custo fixo marginal é </w:t>
      </w:r>
      <w:r>
        <w:t xml:space="preserve">0. </w:t>
      </w:r>
      <w:r w:rsidRPr="002841C4">
        <w:rPr>
          <w:b/>
          <w:bCs/>
        </w:rPr>
        <w:t>CVmg = Cmg</w:t>
      </w:r>
    </w:p>
    <w:p w14:paraId="58772A54" w14:textId="77777777" w:rsidR="00083D72" w:rsidRDefault="00083D72" w:rsidP="00083D72">
      <w:pPr>
        <w:numPr>
          <w:ilvl w:val="0"/>
          <w:numId w:val="4"/>
        </w:numPr>
      </w:pPr>
      <w:r w:rsidRPr="00083D72">
        <w:rPr>
          <w:b/>
          <w:bCs/>
        </w:rPr>
        <w:t>Relação</w:t>
      </w:r>
      <w:r w:rsidRPr="00083D72">
        <w:t>: quando Cmg &lt; CM, este desce; quando Cmg &gt; CM, este sobe.</w:t>
      </w:r>
    </w:p>
    <w:p w14:paraId="6BC02D8D" w14:textId="77777777" w:rsidR="002841C4" w:rsidRPr="00083D72" w:rsidRDefault="002841C4" w:rsidP="002841C4"/>
    <w:p w14:paraId="6E9FAA90" w14:textId="77777777" w:rsidR="00083D72" w:rsidRPr="00083D72" w:rsidRDefault="0099419A" w:rsidP="00083D72">
      <w:r>
        <w:pict w14:anchorId="520E9BD8">
          <v:rect id="_x0000_i1026" style="width:0;height:1.5pt" o:hralign="center" o:hrstd="t" o:hr="t" fillcolor="#a0a0a0" stroked="f"/>
        </w:pict>
      </w:r>
    </w:p>
    <w:p w14:paraId="6221AC92" w14:textId="77777777" w:rsidR="00A92305" w:rsidRDefault="00A92305">
      <w:pPr>
        <w:rPr>
          <w:b/>
          <w:bCs/>
        </w:rPr>
      </w:pPr>
      <w:r>
        <w:rPr>
          <w:b/>
          <w:bCs/>
        </w:rPr>
        <w:br w:type="page"/>
      </w:r>
    </w:p>
    <w:p w14:paraId="7E5F432E" w14:textId="20C935CD" w:rsidR="00083D72" w:rsidRPr="00083D72" w:rsidRDefault="00083D72" w:rsidP="00083D72">
      <w:pPr>
        <w:rPr>
          <w:b/>
          <w:bCs/>
          <w:sz w:val="28"/>
          <w:szCs w:val="28"/>
        </w:rPr>
      </w:pPr>
      <w:r w:rsidRPr="00083D72">
        <w:rPr>
          <w:b/>
          <w:bCs/>
          <w:sz w:val="28"/>
          <w:szCs w:val="28"/>
        </w:rPr>
        <w:lastRenderedPageBreak/>
        <w:t>5. Isoquantas e Isocustos</w:t>
      </w:r>
    </w:p>
    <w:p w14:paraId="27A13911" w14:textId="77777777" w:rsidR="00083D72" w:rsidRDefault="00083D72" w:rsidP="00083D72">
      <w:pPr>
        <w:numPr>
          <w:ilvl w:val="0"/>
          <w:numId w:val="5"/>
        </w:numPr>
      </w:pPr>
      <w:r w:rsidRPr="00083D72">
        <w:rPr>
          <w:b/>
          <w:bCs/>
        </w:rPr>
        <w:t>Isoquanta</w:t>
      </w:r>
      <w:r w:rsidRPr="00083D72">
        <w:t>: combinações de fatores (L,K) que produzem a mesma quantidade.</w:t>
      </w:r>
    </w:p>
    <w:p w14:paraId="78A5ADCD" w14:textId="05657F25" w:rsidR="000733B1" w:rsidRPr="000733B1" w:rsidRDefault="000733B1" w:rsidP="000733B1">
      <w:pPr>
        <w:ind w:left="720"/>
        <w:rPr>
          <w:lang w:val="pt-BR"/>
        </w:rPr>
      </w:pPr>
      <w:r w:rsidRPr="000733B1">
        <w:t>(</w:t>
      </w:r>
      <w:r w:rsidRPr="000733B1">
        <w:rPr>
          <w:lang w:val="pt-BR"/>
        </w:rPr>
        <w:t xml:space="preserve">Mostram como a empresa </w:t>
      </w:r>
      <w:r w:rsidRPr="000733B1">
        <w:rPr>
          <w:u w:val="single"/>
          <w:lang w:val="pt-BR"/>
        </w:rPr>
        <w:t>pode trocar fatores de produção</w:t>
      </w:r>
      <w:r w:rsidRPr="000733B1">
        <w:rPr>
          <w:lang w:val="pt-BR"/>
        </w:rPr>
        <w:t xml:space="preserve"> (ex.: máquinas vs trabalhadores) </w:t>
      </w:r>
      <w:r w:rsidRPr="000733B1">
        <w:rPr>
          <w:u w:val="single"/>
          <w:lang w:val="pt-BR"/>
        </w:rPr>
        <w:t>mantendo a mesma produção</w:t>
      </w:r>
      <w:r w:rsidRPr="000733B1">
        <w:rPr>
          <w:lang w:val="pt-BR"/>
        </w:rPr>
        <w:t>)</w:t>
      </w:r>
    </w:p>
    <w:p w14:paraId="4F68DEBB" w14:textId="07099460" w:rsidR="000733B1" w:rsidRPr="000733B1" w:rsidRDefault="000733B1" w:rsidP="000733B1">
      <w:pPr>
        <w:ind w:left="720"/>
        <w:rPr>
          <w:lang w:val="pt-BR"/>
        </w:rPr>
      </w:pPr>
    </w:p>
    <w:p w14:paraId="6F1716AB" w14:textId="3442E55A" w:rsidR="00083D72" w:rsidRPr="00083D72" w:rsidRDefault="00083D72" w:rsidP="00083D72">
      <w:pPr>
        <w:numPr>
          <w:ilvl w:val="0"/>
          <w:numId w:val="5"/>
        </w:numPr>
      </w:pPr>
      <w:r w:rsidRPr="00083D72">
        <w:rPr>
          <w:b/>
          <w:bCs/>
        </w:rPr>
        <w:t>Isocusto</w:t>
      </w:r>
      <w:r w:rsidRPr="00083D72">
        <w:t xml:space="preserve">: combinações </w:t>
      </w:r>
      <w:r w:rsidR="00FD0BF2">
        <w:t xml:space="preserve">de </w:t>
      </w:r>
      <w:r w:rsidR="00FD0BF2" w:rsidRPr="00083D72">
        <w:t>(L,K)</w:t>
      </w:r>
      <w:r w:rsidRPr="00083D72">
        <w:t xml:space="preserve"> que custam o mesmo.</w:t>
      </w:r>
    </w:p>
    <w:p w14:paraId="1712D7A4" w14:textId="01F73C1D" w:rsidR="00645724" w:rsidRPr="00E96B4B" w:rsidRDefault="00083D72" w:rsidP="00E96B4B">
      <w:pPr>
        <w:numPr>
          <w:ilvl w:val="0"/>
          <w:numId w:val="5"/>
        </w:numPr>
      </w:pPr>
      <w:r w:rsidRPr="00083D72">
        <w:rPr>
          <w:b/>
          <w:bCs/>
        </w:rPr>
        <w:t>Ótimo produtivo:</w:t>
      </w:r>
      <w:r w:rsidRPr="00083D72">
        <w:t xml:space="preserve"> ponto onde </w:t>
      </w:r>
      <w:r w:rsidRPr="00083D72">
        <w:rPr>
          <w:u w:val="single"/>
        </w:rPr>
        <w:t>isoquanta é tangente à isocusto</w:t>
      </w:r>
      <w:r w:rsidRPr="00083D72">
        <w:t xml:space="preserve"> → </w:t>
      </w:r>
      <w:r w:rsidRPr="00083D72">
        <w:rPr>
          <w:b/>
          <w:bCs/>
        </w:rPr>
        <w:t>minimização de custos</w:t>
      </w:r>
      <w:r w:rsidRPr="00083D72">
        <w:t>.</w:t>
      </w:r>
    </w:p>
    <w:p w14:paraId="31C8C6B3" w14:textId="700BFDC1" w:rsidR="008B434C" w:rsidRDefault="00BD0E72" w:rsidP="00BD0E72">
      <w:pPr>
        <w:pStyle w:val="ListParagraph"/>
        <w:numPr>
          <w:ilvl w:val="0"/>
          <w:numId w:val="5"/>
        </w:numPr>
      </w:pPr>
      <w:r w:rsidRPr="00BD0E72">
        <w:t>Os pontos abaixo de uma Isocusto são mais baratos, os pontos acima são mais caros</w:t>
      </w:r>
    </w:p>
    <w:p w14:paraId="3D2C2325" w14:textId="77777777" w:rsidR="00E96B4B" w:rsidRPr="00083D72" w:rsidRDefault="00E96B4B" w:rsidP="00E96B4B">
      <w:pPr>
        <w:pStyle w:val="ListParagraph"/>
      </w:pPr>
    </w:p>
    <w:p w14:paraId="43BDB6EB" w14:textId="7FE8410C" w:rsidR="00083D72" w:rsidRPr="00083D72" w:rsidRDefault="00E96B4B" w:rsidP="00083D72">
      <w:r>
        <w:pict w14:anchorId="0B817167">
          <v:rect id="_x0000_i1029" style="width:0;height:1.5pt" o:hralign="center" o:hrstd="t" o:hr="t" fillcolor="#a0a0a0" stroked="f"/>
        </w:pict>
      </w:r>
    </w:p>
    <w:p w14:paraId="601F2D8F" w14:textId="2CF974F6" w:rsidR="00083D72" w:rsidRPr="00E96B4B" w:rsidRDefault="00083D72" w:rsidP="00083D72">
      <w:pPr>
        <w:rPr>
          <w:b/>
          <w:bCs/>
        </w:rPr>
      </w:pPr>
      <w:r w:rsidRPr="00083D72">
        <w:rPr>
          <w:b/>
          <w:bCs/>
          <w:sz w:val="28"/>
          <w:szCs w:val="28"/>
        </w:rPr>
        <w:t>6. Maximização do Lucro</w:t>
      </w:r>
    </w:p>
    <w:p w14:paraId="2723BF23" w14:textId="77777777" w:rsidR="00083D72" w:rsidRPr="00083D72" w:rsidRDefault="00083D72" w:rsidP="00083D72">
      <w:pPr>
        <w:numPr>
          <w:ilvl w:val="0"/>
          <w:numId w:val="6"/>
        </w:numPr>
      </w:pPr>
      <w:r w:rsidRPr="00083D72">
        <w:t xml:space="preserve">Empresa escolhe a quantidade de produção que </w:t>
      </w:r>
      <w:r w:rsidRPr="00083D72">
        <w:rPr>
          <w:b/>
          <w:bCs/>
        </w:rPr>
        <w:t>maximiza a diferença entre receita e custo</w:t>
      </w:r>
      <w:r w:rsidRPr="00083D72">
        <w:t>.</w:t>
      </w:r>
    </w:p>
    <w:p w14:paraId="216862AE" w14:textId="77777777" w:rsidR="00083D72" w:rsidRDefault="00083D72" w:rsidP="00083D72">
      <w:pPr>
        <w:numPr>
          <w:ilvl w:val="0"/>
          <w:numId w:val="6"/>
        </w:numPr>
      </w:pPr>
      <w:r w:rsidRPr="00083D72">
        <w:rPr>
          <w:b/>
          <w:bCs/>
        </w:rPr>
        <w:t>Quantidade ótima</w:t>
      </w:r>
      <w:r w:rsidRPr="00083D72">
        <w:t xml:space="preserve"> → onde </w:t>
      </w:r>
      <w:r w:rsidRPr="00083D72">
        <w:rPr>
          <w:u w:val="single"/>
        </w:rPr>
        <w:t>Receita Marginal = Custo Marginal</w:t>
      </w:r>
      <w:r w:rsidRPr="00083D72">
        <w:t>.</w:t>
      </w:r>
    </w:p>
    <w:p w14:paraId="742384D8" w14:textId="77777777" w:rsidR="00CD0BEA" w:rsidRPr="00083D72" w:rsidRDefault="00CD0BEA" w:rsidP="00CD0BEA">
      <w:pPr>
        <w:ind w:left="720"/>
      </w:pPr>
    </w:p>
    <w:p w14:paraId="3C9E7332" w14:textId="77777777" w:rsidR="00083D72" w:rsidRPr="00083D72" w:rsidRDefault="0099419A" w:rsidP="00083D72">
      <w:r>
        <w:pict w14:anchorId="0E9F7223">
          <v:rect id="_x0000_i1027" style="width:0;height:1.5pt" o:hralign="center" o:hrstd="t" o:hr="t" fillcolor="#a0a0a0" stroked="f"/>
        </w:pict>
      </w:r>
    </w:p>
    <w:p w14:paraId="428CC882" w14:textId="77777777" w:rsidR="00CD0BEA" w:rsidRDefault="00CD0BEA" w:rsidP="00083D72">
      <w:pPr>
        <w:rPr>
          <w:b/>
          <w:bCs/>
          <w:sz w:val="28"/>
          <w:szCs w:val="28"/>
        </w:rPr>
      </w:pPr>
    </w:p>
    <w:p w14:paraId="25B611AB" w14:textId="19D2AEE8" w:rsidR="00083D72" w:rsidRPr="00083D72" w:rsidRDefault="00083D72" w:rsidP="00083D72">
      <w:pPr>
        <w:rPr>
          <w:b/>
          <w:bCs/>
          <w:sz w:val="28"/>
          <w:szCs w:val="28"/>
        </w:rPr>
      </w:pPr>
      <w:r w:rsidRPr="00083D72">
        <w:rPr>
          <w:b/>
          <w:bCs/>
          <w:sz w:val="28"/>
          <w:szCs w:val="28"/>
        </w:rPr>
        <w:t>7. Rendimentos à Escala</w:t>
      </w:r>
    </w:p>
    <w:p w14:paraId="54D0920E" w14:textId="77777777" w:rsidR="00083D72" w:rsidRPr="00083D72" w:rsidRDefault="00083D72" w:rsidP="00083D72">
      <w:pPr>
        <w:numPr>
          <w:ilvl w:val="0"/>
          <w:numId w:val="7"/>
        </w:numPr>
      </w:pPr>
      <w:r w:rsidRPr="00083D72">
        <w:t>Avaliam o efeito de variar todos os fatores na mesma proporção:</w:t>
      </w:r>
    </w:p>
    <w:p w14:paraId="6080011F" w14:textId="77777777" w:rsidR="00083D72" w:rsidRPr="00083D72" w:rsidRDefault="00083D72" w:rsidP="00083D72">
      <w:pPr>
        <w:numPr>
          <w:ilvl w:val="1"/>
          <w:numId w:val="7"/>
        </w:numPr>
      </w:pPr>
      <w:r w:rsidRPr="00083D72">
        <w:rPr>
          <w:b/>
          <w:bCs/>
        </w:rPr>
        <w:t>Constantes</w:t>
      </w:r>
      <w:r w:rsidRPr="00083D72">
        <w:t>: output ↑ na mesma proporção.</w:t>
      </w:r>
    </w:p>
    <w:p w14:paraId="29B7DA87" w14:textId="77777777" w:rsidR="00083D72" w:rsidRPr="00083D72" w:rsidRDefault="00083D72" w:rsidP="00083D72">
      <w:pPr>
        <w:numPr>
          <w:ilvl w:val="1"/>
          <w:numId w:val="7"/>
        </w:numPr>
      </w:pPr>
      <w:r w:rsidRPr="00083D72">
        <w:rPr>
          <w:b/>
          <w:bCs/>
        </w:rPr>
        <w:t>Crescentes</w:t>
      </w:r>
      <w:r w:rsidRPr="00083D72">
        <w:t>: output ↑ mais que proporcionalmente → economias de escala.</w:t>
      </w:r>
    </w:p>
    <w:p w14:paraId="0D4745D6" w14:textId="77777777" w:rsidR="00083D72" w:rsidRPr="00083D72" w:rsidRDefault="00083D72" w:rsidP="00083D72">
      <w:pPr>
        <w:numPr>
          <w:ilvl w:val="1"/>
          <w:numId w:val="7"/>
        </w:numPr>
      </w:pPr>
      <w:r w:rsidRPr="00083D72">
        <w:rPr>
          <w:b/>
          <w:bCs/>
        </w:rPr>
        <w:t>Decrescentes</w:t>
      </w:r>
      <w:r w:rsidRPr="00083D72">
        <w:t>: output ↑ menos que proporcionalmente → deseconomias de escala.</w:t>
      </w:r>
    </w:p>
    <w:p w14:paraId="024EDF97" w14:textId="77777777" w:rsidR="00083D72" w:rsidRDefault="00083D72" w:rsidP="00083D72">
      <w:pPr>
        <w:numPr>
          <w:ilvl w:val="0"/>
          <w:numId w:val="7"/>
        </w:numPr>
      </w:pPr>
      <w:r w:rsidRPr="00083D72">
        <w:rPr>
          <w:b/>
          <w:bCs/>
        </w:rPr>
        <w:t>Escala eficiente</w:t>
      </w:r>
      <w:r w:rsidRPr="00083D72">
        <w:t>: ponto em que o custo médio é mínimo.</w:t>
      </w:r>
    </w:p>
    <w:p w14:paraId="26E443DA" w14:textId="2E245650" w:rsidR="00083D72" w:rsidRPr="00083D72" w:rsidRDefault="00E32240" w:rsidP="00083D72">
      <w:pPr>
        <w:numPr>
          <w:ilvl w:val="0"/>
          <w:numId w:val="7"/>
        </w:numPr>
      </w:pPr>
      <w:r w:rsidRPr="00E32240">
        <w:t xml:space="preserve">Com </w:t>
      </w:r>
      <w:r w:rsidRPr="00E32240">
        <w:rPr>
          <w:b/>
          <w:bCs/>
        </w:rPr>
        <w:t>rendimentos crescentes à escala</w:t>
      </w:r>
      <w:r w:rsidRPr="00E32240">
        <w:t xml:space="preserve"> os </w:t>
      </w:r>
      <w:r w:rsidRPr="00E32240">
        <w:rPr>
          <w:u w:val="single"/>
        </w:rPr>
        <w:t>custos variáveis médios decrescem</w:t>
      </w:r>
    </w:p>
    <w:p w14:paraId="1E0BCB2E" w14:textId="012BA0E9" w:rsidR="00083D72" w:rsidRPr="00E96B4B" w:rsidRDefault="00083D72" w:rsidP="00083D72">
      <w:pPr>
        <w:rPr>
          <w:b/>
          <w:bCs/>
        </w:rPr>
      </w:pPr>
      <w:r w:rsidRPr="00083D72">
        <w:rPr>
          <w:b/>
          <w:bCs/>
          <w:sz w:val="28"/>
          <w:szCs w:val="28"/>
        </w:rPr>
        <w:lastRenderedPageBreak/>
        <w:t>8. Excedente do Produtor</w:t>
      </w:r>
    </w:p>
    <w:p w14:paraId="457E6B0B" w14:textId="7417F744" w:rsidR="00083D72" w:rsidRPr="00083D72" w:rsidRDefault="00083D72" w:rsidP="00083D72">
      <w:pPr>
        <w:numPr>
          <w:ilvl w:val="0"/>
          <w:numId w:val="8"/>
        </w:numPr>
      </w:pPr>
      <w:r w:rsidRPr="00083D72">
        <w:t>Diferença entre o que o produtor está disposto a aceitar e o que realmente recebe.</w:t>
      </w:r>
    </w:p>
    <w:p w14:paraId="1DDD5BD7" w14:textId="571A66F8" w:rsidR="00083D72" w:rsidRDefault="00083D72" w:rsidP="00083D72">
      <w:pPr>
        <w:numPr>
          <w:ilvl w:val="0"/>
          <w:numId w:val="8"/>
        </w:numPr>
      </w:pPr>
      <w:r w:rsidRPr="00083D72">
        <w:t>Medido pela área entre o preço de mercado e a curva do custo marginal (acima do mínimo do custo médio).</w:t>
      </w:r>
    </w:p>
    <w:p w14:paraId="749EF9EA" w14:textId="77777777" w:rsidR="0099419A" w:rsidRDefault="0099419A" w:rsidP="0099419A">
      <w:pPr>
        <w:ind w:left="720"/>
      </w:pPr>
    </w:p>
    <w:p w14:paraId="7B90C23A" w14:textId="70F92757" w:rsidR="00F67EE1" w:rsidRDefault="0099419A" w:rsidP="00083D72">
      <w:pPr>
        <w:rPr>
          <w:b/>
          <w:bCs/>
          <w:sz w:val="28"/>
          <w:szCs w:val="28"/>
        </w:rPr>
      </w:pPr>
      <w:r>
        <w:pict w14:anchorId="27472F95">
          <v:rect id="_x0000_i1031" style="width:0;height:1.5pt" o:hralign="center" o:hrstd="t" o:hr="t" fillcolor="#a0a0a0" stroked="f"/>
        </w:pict>
      </w:r>
    </w:p>
    <w:p w14:paraId="50190E96" w14:textId="0721E4EB" w:rsidR="00083D72" w:rsidRPr="00083D72" w:rsidRDefault="00083D72" w:rsidP="00083D72">
      <w:pPr>
        <w:rPr>
          <w:b/>
          <w:bCs/>
          <w:sz w:val="28"/>
          <w:szCs w:val="28"/>
        </w:rPr>
      </w:pPr>
      <w:r w:rsidRPr="00083D72">
        <w:rPr>
          <w:b/>
          <w:bCs/>
          <w:sz w:val="28"/>
          <w:szCs w:val="28"/>
        </w:rPr>
        <w:t>9. Excedente Económico</w:t>
      </w:r>
    </w:p>
    <w:p w14:paraId="6C517545" w14:textId="242FE41C" w:rsidR="00083D72" w:rsidRPr="00083D72" w:rsidRDefault="00083D72" w:rsidP="00083D72">
      <w:pPr>
        <w:numPr>
          <w:ilvl w:val="0"/>
          <w:numId w:val="9"/>
        </w:numPr>
      </w:pPr>
      <w:r w:rsidRPr="00083D72">
        <w:t xml:space="preserve">Soma do </w:t>
      </w:r>
      <w:r w:rsidRPr="00083D72">
        <w:rPr>
          <w:b/>
          <w:bCs/>
        </w:rPr>
        <w:t>excedente do consumidor</w:t>
      </w:r>
      <w:r w:rsidRPr="00083D72">
        <w:t xml:space="preserve"> + </w:t>
      </w:r>
      <w:r w:rsidRPr="00083D72">
        <w:rPr>
          <w:b/>
          <w:bCs/>
        </w:rPr>
        <w:t>excedente do produtor</w:t>
      </w:r>
      <w:r w:rsidRPr="00083D72">
        <w:t>.</w:t>
      </w:r>
    </w:p>
    <w:p w14:paraId="63DF503B" w14:textId="11E67488" w:rsidR="00C25578" w:rsidRPr="00D930B7" w:rsidRDefault="00083D72" w:rsidP="00A5000D">
      <w:pPr>
        <w:numPr>
          <w:ilvl w:val="0"/>
          <w:numId w:val="9"/>
        </w:numPr>
      </w:pPr>
      <w:r w:rsidRPr="00083D72">
        <w:t>Mede o ganho total de bem-estar na economia.</w:t>
      </w:r>
    </w:p>
    <w:sectPr w:rsidR="00C25578" w:rsidRPr="00D930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96A1F"/>
    <w:multiLevelType w:val="hybridMultilevel"/>
    <w:tmpl w:val="055C1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8491E"/>
    <w:multiLevelType w:val="multilevel"/>
    <w:tmpl w:val="B0D8C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3A76C2"/>
    <w:multiLevelType w:val="multilevel"/>
    <w:tmpl w:val="35D83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5F0750"/>
    <w:multiLevelType w:val="multilevel"/>
    <w:tmpl w:val="50AE9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342D46"/>
    <w:multiLevelType w:val="multilevel"/>
    <w:tmpl w:val="15584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6977F5"/>
    <w:multiLevelType w:val="multilevel"/>
    <w:tmpl w:val="A0C2A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B648E1"/>
    <w:multiLevelType w:val="hybridMultilevel"/>
    <w:tmpl w:val="0C80C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E03FAC"/>
    <w:multiLevelType w:val="multilevel"/>
    <w:tmpl w:val="C6DC6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90C6FB8"/>
    <w:multiLevelType w:val="multilevel"/>
    <w:tmpl w:val="52A84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861802"/>
    <w:multiLevelType w:val="multilevel"/>
    <w:tmpl w:val="7040C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666ADC"/>
    <w:multiLevelType w:val="multilevel"/>
    <w:tmpl w:val="A72A9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716706"/>
    <w:multiLevelType w:val="multilevel"/>
    <w:tmpl w:val="35D83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4130042">
    <w:abstractNumId w:val="7"/>
  </w:num>
  <w:num w:numId="2" w16cid:durableId="1855918283">
    <w:abstractNumId w:val="3"/>
  </w:num>
  <w:num w:numId="3" w16cid:durableId="677461271">
    <w:abstractNumId w:val="9"/>
  </w:num>
  <w:num w:numId="4" w16cid:durableId="976569938">
    <w:abstractNumId w:val="4"/>
  </w:num>
  <w:num w:numId="5" w16cid:durableId="1432236600">
    <w:abstractNumId w:val="11"/>
  </w:num>
  <w:num w:numId="6" w16cid:durableId="315769908">
    <w:abstractNumId w:val="1"/>
  </w:num>
  <w:num w:numId="7" w16cid:durableId="654841769">
    <w:abstractNumId w:val="5"/>
  </w:num>
  <w:num w:numId="8" w16cid:durableId="1698769561">
    <w:abstractNumId w:val="8"/>
  </w:num>
  <w:num w:numId="9" w16cid:durableId="1431075694">
    <w:abstractNumId w:val="10"/>
  </w:num>
  <w:num w:numId="10" w16cid:durableId="269826305">
    <w:abstractNumId w:val="0"/>
  </w:num>
  <w:num w:numId="11" w16cid:durableId="1101992508">
    <w:abstractNumId w:val="6"/>
  </w:num>
  <w:num w:numId="12" w16cid:durableId="10187752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414"/>
    <w:rsid w:val="00051037"/>
    <w:rsid w:val="000733B1"/>
    <w:rsid w:val="00083D72"/>
    <w:rsid w:val="000C084E"/>
    <w:rsid w:val="0012364A"/>
    <w:rsid w:val="00135D34"/>
    <w:rsid w:val="00152414"/>
    <w:rsid w:val="0024121C"/>
    <w:rsid w:val="00241F90"/>
    <w:rsid w:val="00242A4F"/>
    <w:rsid w:val="002841C4"/>
    <w:rsid w:val="004252DF"/>
    <w:rsid w:val="004C6BD7"/>
    <w:rsid w:val="00514ADD"/>
    <w:rsid w:val="00594EFD"/>
    <w:rsid w:val="006172FE"/>
    <w:rsid w:val="00634B4A"/>
    <w:rsid w:val="00645724"/>
    <w:rsid w:val="00650BE5"/>
    <w:rsid w:val="00696F88"/>
    <w:rsid w:val="006B5348"/>
    <w:rsid w:val="006E4343"/>
    <w:rsid w:val="00716FDB"/>
    <w:rsid w:val="007A31C5"/>
    <w:rsid w:val="007A7774"/>
    <w:rsid w:val="007D0E15"/>
    <w:rsid w:val="007D27B2"/>
    <w:rsid w:val="00851F80"/>
    <w:rsid w:val="008B434C"/>
    <w:rsid w:val="009111E9"/>
    <w:rsid w:val="00932F3B"/>
    <w:rsid w:val="009749AA"/>
    <w:rsid w:val="0099419A"/>
    <w:rsid w:val="009C4A56"/>
    <w:rsid w:val="009C6711"/>
    <w:rsid w:val="009F01B4"/>
    <w:rsid w:val="00A5000D"/>
    <w:rsid w:val="00A92305"/>
    <w:rsid w:val="00AF4832"/>
    <w:rsid w:val="00B341FD"/>
    <w:rsid w:val="00BD0E72"/>
    <w:rsid w:val="00C25578"/>
    <w:rsid w:val="00C6189E"/>
    <w:rsid w:val="00C61BBF"/>
    <w:rsid w:val="00CA7AA8"/>
    <w:rsid w:val="00CD0BEA"/>
    <w:rsid w:val="00D17AE8"/>
    <w:rsid w:val="00D77734"/>
    <w:rsid w:val="00D930B7"/>
    <w:rsid w:val="00E129DD"/>
    <w:rsid w:val="00E32240"/>
    <w:rsid w:val="00E616DF"/>
    <w:rsid w:val="00E77ABA"/>
    <w:rsid w:val="00E96B4B"/>
    <w:rsid w:val="00EA79A5"/>
    <w:rsid w:val="00EE612A"/>
    <w:rsid w:val="00F67EE1"/>
    <w:rsid w:val="00F74186"/>
    <w:rsid w:val="00FD0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7805F213"/>
  <w15:chartTrackingRefBased/>
  <w15:docId w15:val="{474A8F7A-4273-4FC8-BFC0-7E5F7126B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2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4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4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4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24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4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4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4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2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2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4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4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4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24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4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4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4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2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2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24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24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2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2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2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2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2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2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241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733B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404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Loureiro</dc:creator>
  <cp:keywords/>
  <dc:description/>
  <cp:lastModifiedBy>Ana Loureiro</cp:lastModifiedBy>
  <cp:revision>61</cp:revision>
  <dcterms:created xsi:type="dcterms:W3CDTF">2025-09-25T18:43:00Z</dcterms:created>
  <dcterms:modified xsi:type="dcterms:W3CDTF">2025-10-11T00:44:00Z</dcterms:modified>
</cp:coreProperties>
</file>